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7E" w:rsidRP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НАРОДНЫХ ДЕПУТАТОВ </w:t>
      </w:r>
    </w:p>
    <w:p w:rsidR="00FA697E" w:rsidRPr="00E32FBF" w:rsidRDefault="00053712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r w:rsidR="00FA697E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FA697E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 МУНИЦИПАЛЬНОГО РАЙОНА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ВОРОНЕЖСКОЙ ОБЛАСТИ </w:t>
      </w:r>
    </w:p>
    <w:p w:rsidR="00175F7E" w:rsidRPr="00E32FBF" w:rsidRDefault="00175F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E32FBF" w:rsidRPr="00C7170E" w:rsidRDefault="0090425B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697E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сессии</w:t>
      </w:r>
    </w:p>
    <w:p w:rsidR="00FA697E" w:rsidRPr="00E32FBF" w:rsidRDefault="00E32FBF" w:rsidP="00084C47">
      <w:pPr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90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</w:t>
      </w:r>
      <w:r w:rsidR="006C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04.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017C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90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</w:t>
      </w:r>
    </w:p>
    <w:p w:rsidR="00FA697E" w:rsidRPr="00C7170E" w:rsidRDefault="00053712" w:rsidP="00084C47">
      <w:pPr>
        <w:ind w:right="0"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опенкина</w:t>
      </w:r>
      <w:proofErr w:type="spellEnd"/>
    </w:p>
    <w:p w:rsidR="00E32FBF" w:rsidRPr="00C7170E" w:rsidRDefault="00E32FBF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Default="00FA697E" w:rsidP="00E32FBF">
      <w:pPr>
        <w:ind w:right="0" w:firstLine="567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оплате труда выборного должностного лица местного самоуправления </w:t>
      </w:r>
      <w:proofErr w:type="spellStart"/>
      <w:r w:rsidR="0005371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области, осуществляющего св</w:t>
      </w:r>
      <w:r w:rsidR="00C7170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ои полномочия на постоянной основе</w:t>
      </w:r>
    </w:p>
    <w:p w:rsidR="00175F7E" w:rsidRPr="00E32FBF" w:rsidRDefault="00175F7E" w:rsidP="00E32FBF">
      <w:pPr>
        <w:ind w:right="0" w:firstLine="567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Совет народных депутатов </w:t>
      </w:r>
      <w:proofErr w:type="spellStart"/>
      <w:r w:rsidR="0005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FA697E" w:rsidRP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об оплате труда выборного должностного лица местного самоуправления </w:t>
      </w:r>
      <w:proofErr w:type="spellStart"/>
      <w:r w:rsidR="0005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основе, согласно Приложению.</w:t>
      </w:r>
    </w:p>
    <w:p w:rsidR="006C4834" w:rsidRPr="006C4834" w:rsidRDefault="00FA697E" w:rsidP="006C4834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C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утратившим силу решение Совета народных депутатов </w:t>
      </w:r>
      <w:proofErr w:type="spellStart"/>
      <w:r w:rsidR="00053712" w:rsidRPr="006C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6C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C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6C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от </w:t>
      </w:r>
      <w:r w:rsidR="005C7A33" w:rsidRPr="006C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053712" w:rsidRPr="006C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24.12.</w:t>
      </w:r>
      <w:r w:rsidRPr="006C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017C6D" w:rsidRPr="006C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6C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</w:t>
      </w:r>
      <w:r w:rsidR="00053712" w:rsidRPr="006C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</w:t>
      </w:r>
      <w:r w:rsidR="005C7A33" w:rsidRPr="006C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C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6C4834" w:rsidRPr="006C48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оплате труда выборного должностного лица местного самоуправления </w:t>
      </w:r>
      <w:proofErr w:type="spellStart"/>
      <w:r w:rsidR="006C4834" w:rsidRPr="006C48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Копёнкинского</w:t>
      </w:r>
      <w:proofErr w:type="spellEnd"/>
      <w:r w:rsidR="006C4834" w:rsidRPr="006C48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6C4834" w:rsidRPr="006C48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Россошанского</w:t>
      </w:r>
      <w:proofErr w:type="spellEnd"/>
      <w:r w:rsidR="006C4834" w:rsidRPr="006C48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  <w:r w:rsidR="006C48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».</w:t>
      </w:r>
    </w:p>
    <w:p w:rsidR="00FA697E" w:rsidRPr="006C4834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решение в «Вестнике муниципальных правовых актов </w:t>
      </w:r>
      <w:proofErr w:type="spellStart"/>
      <w:r w:rsidR="00053712" w:rsidRPr="006C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6C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6C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6C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</w:t>
      </w:r>
      <w:r w:rsidR="00C72E34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распространяет свое действие на правоотношения, возникшие с 1 января 2022 года.</w:t>
      </w:r>
    </w:p>
    <w:p w:rsidR="00FA697E" w:rsidRPr="00E32FBF" w:rsidRDefault="00FA697E" w:rsidP="00E32FBF">
      <w:pPr>
        <w:numPr>
          <w:ilvl w:val="0"/>
          <w:numId w:val="1"/>
        </w:numPr>
        <w:ind w:left="0" w:righ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</w:t>
      </w:r>
      <w:proofErr w:type="spellStart"/>
      <w:r w:rsidR="0005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FA697E" w:rsidRPr="00E32FBF" w:rsidTr="00E32FBF">
        <w:tc>
          <w:tcPr>
            <w:tcW w:w="3284" w:type="dxa"/>
            <w:hideMark/>
          </w:tcPr>
          <w:p w:rsidR="00175F7E" w:rsidRDefault="00175F7E" w:rsidP="00E32FB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A697E" w:rsidRPr="00E32FBF" w:rsidRDefault="00FA697E" w:rsidP="00E32FB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05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Копёнкинского</w:t>
            </w:r>
            <w:proofErr w:type="spellEnd"/>
          </w:p>
          <w:p w:rsidR="00FA697E" w:rsidRPr="00E32FBF" w:rsidRDefault="00FA697E" w:rsidP="00E32FBF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FA697E" w:rsidRPr="00E32FBF" w:rsidRDefault="00FA697E" w:rsidP="00E32FBF">
            <w:pPr>
              <w:ind w:right="0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175F7E" w:rsidRDefault="00175F7E" w:rsidP="00080F21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A697E" w:rsidRPr="00E32FBF" w:rsidRDefault="006C4834" w:rsidP="00080F21">
            <w:pPr>
              <w:ind w:right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И.С. Тронов</w:t>
            </w:r>
          </w:p>
        </w:tc>
      </w:tr>
    </w:tbl>
    <w:p w:rsidR="00FA697E" w:rsidRPr="00E32FBF" w:rsidRDefault="00FA697E" w:rsidP="00E32FBF">
      <w:pPr>
        <w:ind w:left="5529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FA697E" w:rsidRPr="00E32FBF" w:rsidRDefault="00FA697E" w:rsidP="00E32FBF">
      <w:pPr>
        <w:ind w:left="5529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народных депутатов </w:t>
      </w:r>
      <w:proofErr w:type="spellStart"/>
      <w:r w:rsidR="0005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E32FBF" w:rsidRDefault="00E32FBF" w:rsidP="00E32FBF">
      <w:pPr>
        <w:ind w:left="5529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90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25.04.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017C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года № </w:t>
      </w:r>
      <w:r w:rsidR="00904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</w:t>
      </w:r>
    </w:p>
    <w:p w:rsidR="00E32FBF" w:rsidRPr="00080F21" w:rsidRDefault="00E32FBF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Default="00FA697E" w:rsidP="00084C47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об оплате труда выборного должностного лица местного самоуправления </w:t>
      </w:r>
      <w:proofErr w:type="spellStart"/>
      <w:r w:rsidR="0005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об оплате труда выборного должностного лица местного самоуправления </w:t>
      </w:r>
      <w:proofErr w:type="spellStart"/>
      <w:r w:rsidR="0005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основе, определяет размер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 </w:t>
      </w:r>
      <w:proofErr w:type="spellStart"/>
      <w:r w:rsidR="0005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осуществляющему свои полномочия на постоянной</w:t>
      </w:r>
      <w:proofErr w:type="gram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основе (далее – лицо, замещающее муниципальную должность).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Ежемесячное денежное вознаграждение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Увеличение (индексация) ежемесячного вознаграждения их размеры для лиц, замещающих выборные муниципальные должности, подлежат округлению до целого рубля.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Должностной оклад лицу, замещающему выборную муниципальную должность, устанавливается согласно Приложению № 1 к настоящему Положению.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Лицу, замещающему муниципальную должность, устанавливаются следующие виды надбавок:</w:t>
      </w:r>
    </w:p>
    <w:p w:rsidR="00FA697E" w:rsidRPr="00E32FBF" w:rsidRDefault="00FA697E" w:rsidP="00084C47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1) 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</w:p>
    <w:p w:rsidR="00FA697E" w:rsidRPr="00E32FBF" w:rsidRDefault="00FA697E" w:rsidP="00084C47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при стаже замещения муниципальной должности в процентах</w:t>
      </w:r>
    </w:p>
    <w:p w:rsidR="00FA697E" w:rsidRPr="00E32FBF" w:rsidRDefault="00FA697E" w:rsidP="00084C47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от 1 года до 5 лет 10</w:t>
      </w:r>
    </w:p>
    <w:p w:rsidR="00FA697E" w:rsidRPr="00E32FBF" w:rsidRDefault="00FA697E" w:rsidP="00084C47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от 5 до 10 лет 15</w:t>
      </w:r>
    </w:p>
    <w:p w:rsidR="00FA697E" w:rsidRPr="00E32FBF" w:rsidRDefault="00FA697E" w:rsidP="00084C47">
      <w:pPr>
        <w:suppressAutoHyphens/>
        <w:ind w:right="0" w:firstLine="709"/>
        <w:jc w:val="both"/>
        <w:rPr>
          <w:rFonts w:ascii="Arial" w:eastAsia="Cambria Math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Cambria Math" w:hAnsi="Arial" w:cs="Arial"/>
          <w:color w:val="000000"/>
          <w:sz w:val="24"/>
          <w:szCs w:val="24"/>
          <w:lang w:eastAsia="ru-RU"/>
        </w:rPr>
        <w:t>от 10 до 15 лет 20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свыше 15 лет 30;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ежемесячная надбавка к должностному окладу за особые условия труда (сложность, напряженность, специальный режим работы), устанавливается согласно приложению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Ежемесячные и иные дополнительные выплаты 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Лицам, замещающим муниципальные должности, выплачивается ежемесячное денежное поощрение, конкретный размер которого устанавливается в зависимости от замещаемой муниципальной должности согласно приложению №</w:t>
      </w:r>
      <w:r w:rsidR="006C48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настоящему Положению.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Лицу, замещающему муниципальную должность, в пределах фонда оплаты труда могут выплачиваться единовременные премии за выполнение особо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важных и сложных заданий по решению Совета народных депутатов </w:t>
      </w:r>
      <w:proofErr w:type="spellStart"/>
      <w:r w:rsidR="0005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Лицу, замещающему муниципальную должность, при наличии экономии фонда оплаты труда может оказываться материальная помощь при наступлении особых случаев по решению Совета народных депутатов </w:t>
      </w:r>
      <w:proofErr w:type="spellStart"/>
      <w:r w:rsidR="0005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района.</w:t>
      </w:r>
    </w:p>
    <w:p w:rsidR="00FA697E" w:rsidRPr="00E32FBF" w:rsidRDefault="00FA697E" w:rsidP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Порядок осуществления дополнительных выплат, предусмотренных пунктами 3.2. - 3.4 настоящего Положения, устанавливается Приложением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FA697E" w:rsidRPr="00E32FBF" w:rsidRDefault="00FA697E" w:rsidP="00084C47">
      <w:pPr>
        <w:ind w:left="4536" w:right="0"/>
        <w:jc w:val="both"/>
        <w:rPr>
          <w:rFonts w:ascii="Arial" w:hAnsi="Arial" w:cs="Arial"/>
          <w:sz w:val="24"/>
          <w:szCs w:val="24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E32FBF" w:rsidRDefault="00FA697E" w:rsidP="00084C47">
      <w:pPr>
        <w:ind w:left="4536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proofErr w:type="spellStart"/>
      <w:r w:rsidR="0005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</w:p>
    <w:p w:rsid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E32FBF">
      <w:pPr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должностных окладов лиц, замещающих муниципальные должности</w:t>
      </w:r>
    </w:p>
    <w:p w:rsidR="00E32FBF" w:rsidRPr="00E32FBF" w:rsidRDefault="00E32FBF" w:rsidP="00E32FBF">
      <w:pPr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A697E" w:rsidRPr="00E32FBF" w:rsidTr="00E32F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выборной муниципальной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 должностного оклада (рублей в месяц)</w:t>
            </w:r>
          </w:p>
        </w:tc>
      </w:tr>
      <w:tr w:rsidR="00FA697E" w:rsidRPr="00E32FBF" w:rsidTr="00E32F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C7170E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053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Копёнкинского</w:t>
            </w:r>
            <w:proofErr w:type="spellEnd"/>
            <w:r w:rsidRPr="00E32F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6C4834" w:rsidP="00C7170E">
            <w:pPr>
              <w:ind w:righ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8162,00</w:t>
            </w:r>
          </w:p>
        </w:tc>
      </w:tr>
    </w:tbl>
    <w:p w:rsidR="00FA697E" w:rsidRPr="00E32FBF" w:rsidRDefault="00FA697E" w:rsidP="00E32FBF">
      <w:pPr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Pr="00E32FBF" w:rsidRDefault="00E32FBF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FA697E" w:rsidRPr="00E32FBF" w:rsidRDefault="00FA697E" w:rsidP="00E32FBF">
      <w:pPr>
        <w:ind w:left="5670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E32FBF" w:rsidRDefault="00FA697E" w:rsidP="00E32FBF">
      <w:pPr>
        <w:ind w:left="5670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proofErr w:type="spellStart"/>
      <w:r w:rsidR="0005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</w:p>
    <w:p w:rsid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084C47">
      <w:pPr>
        <w:ind w:right="0"/>
        <w:rPr>
          <w:rFonts w:ascii="Arial" w:hAnsi="Arial" w:cs="Arial"/>
          <w:sz w:val="24"/>
          <w:szCs w:val="24"/>
        </w:rPr>
      </w:pPr>
      <w:r w:rsidRPr="00E32FBF">
        <w:rPr>
          <w:rFonts w:ascii="Arial" w:hAnsi="Arial" w:cs="Arial"/>
          <w:sz w:val="24"/>
          <w:szCs w:val="24"/>
        </w:rPr>
        <w:t>Размеры ежемесячной надбавки к должностному окладу за особые условия труда (сложность, напряженность, специальный режим работы) лиц, замещающих муниципальные должности</w:t>
      </w:r>
    </w:p>
    <w:p w:rsidR="00FA697E" w:rsidRPr="00E32FBF" w:rsidRDefault="00FA697E" w:rsidP="00E32FBF">
      <w:pPr>
        <w:ind w:righ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9"/>
        <w:gridCol w:w="5295"/>
      </w:tblGrid>
      <w:tr w:rsidR="00FA697E" w:rsidRPr="00E32FBF" w:rsidTr="00E32FBF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Наименование выборной муниципальной должности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Размер ежемесячной надбавки к должностному окладу за особые условия труда (сложность, напряженность, специальный режим работы) (в процентах должностного оклада)</w:t>
            </w:r>
          </w:p>
        </w:tc>
      </w:tr>
      <w:tr w:rsidR="00FA697E" w:rsidRPr="00E32FBF" w:rsidTr="00E32FBF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053712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Pr="00E32FBF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7E" w:rsidRPr="00E32FBF" w:rsidRDefault="006C4834" w:rsidP="00E32FBF">
            <w:pPr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</w:tr>
    </w:tbl>
    <w:p w:rsidR="00E32FBF" w:rsidRP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7C6D" w:rsidRDefault="00017C6D" w:rsidP="00017C6D">
      <w:pPr>
        <w:tabs>
          <w:tab w:val="right" w:pos="9638"/>
        </w:tabs>
        <w:ind w:righ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Pr="00E32FBF" w:rsidRDefault="00E32FBF" w:rsidP="00017C6D">
      <w:pPr>
        <w:tabs>
          <w:tab w:val="right" w:pos="9638"/>
        </w:tabs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7C6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017C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</w:p>
    <w:p w:rsidR="00FA697E" w:rsidRPr="00E32FBF" w:rsidRDefault="00FA697E" w:rsidP="00E32FBF">
      <w:pPr>
        <w:ind w:left="5387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</w:p>
    <w:p w:rsidR="00E32FBF" w:rsidRPr="00C7170E" w:rsidRDefault="00FA697E" w:rsidP="00E32FBF">
      <w:pPr>
        <w:ind w:left="5387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proofErr w:type="spellStart"/>
      <w:r w:rsidR="0005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</w:p>
    <w:p w:rsidR="00E32FBF" w:rsidRPr="00C7170E" w:rsidRDefault="00E32FBF" w:rsidP="00E32FBF">
      <w:pPr>
        <w:ind w:left="5387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97E" w:rsidRPr="00E32FBF" w:rsidRDefault="00FA697E" w:rsidP="00E32FBF">
      <w:pPr>
        <w:ind w:right="0"/>
        <w:rPr>
          <w:rFonts w:ascii="Arial" w:hAnsi="Arial" w:cs="Arial"/>
          <w:sz w:val="24"/>
          <w:szCs w:val="24"/>
        </w:rPr>
      </w:pPr>
      <w:r w:rsidRPr="00E32FBF">
        <w:rPr>
          <w:rFonts w:ascii="Arial" w:hAnsi="Arial" w:cs="Arial"/>
          <w:sz w:val="24"/>
          <w:szCs w:val="24"/>
        </w:rPr>
        <w:t>Размеры ежемесячного денежного поощрения лиц, замещающих муниципальные должности</w:t>
      </w:r>
    </w:p>
    <w:p w:rsidR="00FA697E" w:rsidRPr="00E32FBF" w:rsidRDefault="00FA697E" w:rsidP="00E32FBF">
      <w:pPr>
        <w:ind w:right="0"/>
        <w:rPr>
          <w:rFonts w:ascii="Arial" w:hAnsi="Arial" w:cs="Arial"/>
          <w:sz w:val="24"/>
          <w:szCs w:val="24"/>
        </w:rPr>
      </w:pPr>
    </w:p>
    <w:tbl>
      <w:tblPr>
        <w:tblW w:w="926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7"/>
        <w:gridCol w:w="4149"/>
      </w:tblGrid>
      <w:tr w:rsidR="00FA697E" w:rsidRPr="00E32FBF" w:rsidTr="00E32FBF">
        <w:trPr>
          <w:trHeight w:val="2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Наименование выборной муниципальной должности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Pr="00E32FBF" w:rsidRDefault="00FA697E" w:rsidP="00E32FBF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Размер ежемесячного денежного поощрения (должностных окладов)</w:t>
            </w:r>
          </w:p>
        </w:tc>
      </w:tr>
      <w:tr w:rsidR="00FA697E" w:rsidRPr="00E32FBF" w:rsidTr="00E32FBF">
        <w:trPr>
          <w:trHeight w:val="20"/>
        </w:trPr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834" w:rsidRDefault="00FA697E" w:rsidP="006C4834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053712">
              <w:rPr>
                <w:rFonts w:ascii="Arial" w:hAnsi="Arial" w:cs="Arial"/>
                <w:sz w:val="24"/>
                <w:szCs w:val="24"/>
              </w:rPr>
              <w:t>Копёнкинского</w:t>
            </w:r>
            <w:proofErr w:type="spellEnd"/>
            <w:r w:rsidRPr="00E32F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32FBF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FA697E" w:rsidRPr="00E32FBF" w:rsidRDefault="00FA697E" w:rsidP="006C4834">
            <w:pPr>
              <w:ind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2FBF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97E" w:rsidRPr="00E32FBF" w:rsidRDefault="006C4834" w:rsidP="00E32FBF">
            <w:pPr>
              <w:ind w:righ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</w:tbl>
    <w:p w:rsidR="00E32FBF" w:rsidRPr="00E32FBF" w:rsidRDefault="00E32FBF" w:rsidP="00E32FBF">
      <w:pPr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Pr="00E32FBF" w:rsidRDefault="00E32FBF" w:rsidP="00E32FBF">
      <w:pPr>
        <w:ind w:right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FA697E" w:rsidRPr="00E32FBF" w:rsidRDefault="00FA697E" w:rsidP="00E32FBF">
      <w:pPr>
        <w:ind w:left="5103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</w:p>
    <w:p w:rsidR="00E32FBF" w:rsidRDefault="00FA697E" w:rsidP="00E32FBF">
      <w:pPr>
        <w:ind w:left="5103"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об оплате труда выборного должностного лица местного самоуправления </w:t>
      </w:r>
      <w:proofErr w:type="spellStart"/>
      <w:r w:rsidR="0005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осуществляющего свои полномочия на постоянной основе</w:t>
      </w:r>
    </w:p>
    <w:p w:rsidR="00E32FBF" w:rsidRPr="00C7170E" w:rsidRDefault="00E32FBF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FBF" w:rsidRDefault="00FA697E" w:rsidP="00E32FBF">
      <w:pPr>
        <w:ind w:righ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Порядок выплаты премий за выполнение особо важных и сложных заданий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proofErr w:type="spellStart"/>
      <w:r w:rsidR="0005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 Уставом </w:t>
      </w:r>
      <w:proofErr w:type="spellStart"/>
      <w:r w:rsidR="0005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  <w:proofErr w:type="gramEnd"/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proofErr w:type="spellStart"/>
      <w:r w:rsidR="0005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о бюджете </w:t>
      </w:r>
      <w:proofErr w:type="spellStart"/>
      <w:r w:rsidR="0005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на очередной финансовый год и плановый период.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Особо важные и сложные задания, за выполнение которых выплачивается премия, характеризуется: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возникновением в процессе деятельности сложной управленческой задачи, для решения которой необходимо оперативно внести предложение на высоком профессиональном уровне;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проведением аналитической работы, отличающейся большим объемом с использованием ба</w:t>
      </w:r>
      <w:r w:rsidR="00E14203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 данных по изучаемой работе.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</w:t>
      </w:r>
      <w:proofErr w:type="spellStart"/>
      <w:r w:rsidR="0005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выплаты материальной помощи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должностного оклада по замещаемой должности за счет средств, предусмотренных в фонде оплаты труда на выплату материальной помощи.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размере 1/12 должностного оклада по замещаемой должности за каждый полный отработанный месяц.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D2EBC"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наличии экономии фонда оплаты труда на основании личного заявления и подтверждающих документов лицу, замещающему муниципальную должность, может оказываться материальная помощь в следующих случаях: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связи с юбилейными датами (50, 55, 60 и 65 лет) со дня рождения выборного должностного лица;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смерти близких родственников (родителей, супруг</w:t>
      </w:r>
      <w:proofErr w:type="gramStart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и), детей), на основании копии свидетельства о смерти и документов, подтверждающих родство.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080F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риальная помощь не включается в денежное вознаграждение лиц, замещающих выборные муниципальные должности органов местного самоуправления </w:t>
      </w:r>
      <w:proofErr w:type="spellStart"/>
      <w:r w:rsidR="00053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единовременной выплаты при предоставлении ежегодного оплачиваемого отпуска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Лицу, замещающему муниципальную должность, один раз в течение календарного года при предоставлении ежегодного оплачиваемого отпуска производится единовременная выплата в размере двух должностных окладов по замещаемой должности в расчете на год.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FA697E" w:rsidRPr="00E32FBF" w:rsidRDefault="00FA697E" w:rsidP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2F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настоящего Порядка.</w:t>
      </w:r>
    </w:p>
    <w:p w:rsidR="00E32FBF" w:rsidRPr="00E32FBF" w:rsidRDefault="00E32FBF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4C47" w:rsidRPr="00E32FBF" w:rsidRDefault="00084C47">
      <w:pPr>
        <w:ind w:righ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084C47" w:rsidRPr="00E32FBF" w:rsidSect="00084C47">
      <w:headerReference w:type="default" r:id="rId7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0E6" w:rsidRDefault="001D00E6" w:rsidP="005C7A33">
      <w:r>
        <w:separator/>
      </w:r>
    </w:p>
  </w:endnote>
  <w:endnote w:type="continuationSeparator" w:id="0">
    <w:p w:rsidR="001D00E6" w:rsidRDefault="001D00E6" w:rsidP="005C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0E6" w:rsidRDefault="001D00E6" w:rsidP="005C7A33">
      <w:r>
        <w:separator/>
      </w:r>
    </w:p>
  </w:footnote>
  <w:footnote w:type="continuationSeparator" w:id="0">
    <w:p w:rsidR="001D00E6" w:rsidRDefault="001D00E6" w:rsidP="005C7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834" w:rsidRPr="006C4834" w:rsidRDefault="006C4834" w:rsidP="006C4834">
    <w:pPr>
      <w:pStyle w:val="a3"/>
      <w:jc w:val="right"/>
      <w:rPr>
        <w:rFonts w:ascii="Times New Roman" w:hAnsi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97E"/>
    <w:rsid w:val="00017C6D"/>
    <w:rsid w:val="00025FAB"/>
    <w:rsid w:val="00053712"/>
    <w:rsid w:val="00080F21"/>
    <w:rsid w:val="00084C47"/>
    <w:rsid w:val="000F775D"/>
    <w:rsid w:val="00175F7E"/>
    <w:rsid w:val="001840B8"/>
    <w:rsid w:val="001D00E6"/>
    <w:rsid w:val="001D2EBC"/>
    <w:rsid w:val="0029124A"/>
    <w:rsid w:val="002E7DAF"/>
    <w:rsid w:val="00360197"/>
    <w:rsid w:val="003968AC"/>
    <w:rsid w:val="003E5C35"/>
    <w:rsid w:val="00411354"/>
    <w:rsid w:val="005C7A33"/>
    <w:rsid w:val="005E3EB9"/>
    <w:rsid w:val="006A3511"/>
    <w:rsid w:val="006C4834"/>
    <w:rsid w:val="008240DA"/>
    <w:rsid w:val="008E6668"/>
    <w:rsid w:val="0090425B"/>
    <w:rsid w:val="00936322"/>
    <w:rsid w:val="00942F48"/>
    <w:rsid w:val="009C56B5"/>
    <w:rsid w:val="00BC3E88"/>
    <w:rsid w:val="00C003B5"/>
    <w:rsid w:val="00C7170E"/>
    <w:rsid w:val="00C72E34"/>
    <w:rsid w:val="00CA2A98"/>
    <w:rsid w:val="00DE6F81"/>
    <w:rsid w:val="00E14203"/>
    <w:rsid w:val="00E32FBF"/>
    <w:rsid w:val="00E52B1E"/>
    <w:rsid w:val="00EC5B7D"/>
    <w:rsid w:val="00ED7F3C"/>
    <w:rsid w:val="00EE1E5A"/>
    <w:rsid w:val="00F07989"/>
    <w:rsid w:val="00F14B32"/>
    <w:rsid w:val="00F26F4B"/>
    <w:rsid w:val="00FA6567"/>
    <w:rsid w:val="00FA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7E"/>
    <w:pPr>
      <w:ind w:right="113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C7A3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C7A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C7A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cp:lastPrinted>2022-04-26T08:10:00Z</cp:lastPrinted>
  <dcterms:created xsi:type="dcterms:W3CDTF">2022-04-26T08:11:00Z</dcterms:created>
  <dcterms:modified xsi:type="dcterms:W3CDTF">2022-04-26T08:11:00Z</dcterms:modified>
</cp:coreProperties>
</file>